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92DDC" w14:textId="1AB86B52" w:rsidR="00F76950" w:rsidRDefault="00AE3FA7" w:rsidP="00AE3F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C9D7B6D" w14:textId="4A0E3E38" w:rsidR="00F76950" w:rsidRDefault="00F76950">
      <w:pPr>
        <w:rPr>
          <w:sz w:val="24"/>
          <w:szCs w:val="24"/>
        </w:rPr>
      </w:pPr>
    </w:p>
    <w:p w14:paraId="1411677E" w14:textId="77777777" w:rsidR="00F76950" w:rsidRDefault="00796828" w:rsidP="00796828">
      <w:pPr>
        <w:pStyle w:val="Sansinterligne"/>
        <w:jc w:val="center"/>
        <w:rPr>
          <w:color w:val="000000"/>
        </w:rPr>
      </w:pPr>
      <w:r w:rsidRPr="00662826">
        <w:rPr>
          <w:color w:val="000000"/>
        </w:rPr>
        <w:t>Ville de Saint-Etienne de Saint-Geoirs</w:t>
      </w:r>
    </w:p>
    <w:p w14:paraId="1D507BA9" w14:textId="77777777" w:rsidR="00F76950" w:rsidRDefault="00F76950" w:rsidP="00796828">
      <w:pPr>
        <w:pStyle w:val="Sansinterligne"/>
        <w:jc w:val="center"/>
        <w:rPr>
          <w:color w:val="000000"/>
        </w:rPr>
      </w:pPr>
    </w:p>
    <w:p w14:paraId="5320E3D1" w14:textId="4B1F9A7C" w:rsidR="00F76950" w:rsidRDefault="00F76950" w:rsidP="0073416A">
      <w:pPr>
        <w:pStyle w:val="Sansinterligne"/>
        <w:ind w:left="3540" w:firstLine="708"/>
        <w:jc w:val="center"/>
        <w:rPr>
          <w:color w:val="000000"/>
        </w:rPr>
      </w:pPr>
      <w:r>
        <w:rPr>
          <w:noProof/>
          <w:lang w:eastAsia="fr-FR"/>
        </w:rPr>
        <w:drawing>
          <wp:inline distT="0" distB="0" distL="0" distR="0" wp14:anchorId="48E8AFED" wp14:editId="159EB081">
            <wp:extent cx="762000" cy="11049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04900"/>
                    </a:xfrm>
                    <a:prstGeom prst="rect">
                      <a:avLst/>
                    </a:prstGeom>
                    <a:noFill/>
                    <a:ln>
                      <a:noFill/>
                    </a:ln>
                  </pic:spPr>
                </pic:pic>
              </a:graphicData>
            </a:graphic>
          </wp:inline>
        </w:drawing>
      </w:r>
      <w:r w:rsidR="0073416A">
        <w:rPr>
          <w:color w:val="000000"/>
        </w:rPr>
        <w:tab/>
      </w:r>
      <w:r w:rsidR="0073416A">
        <w:rPr>
          <w:color w:val="000000"/>
        </w:rPr>
        <w:tab/>
      </w:r>
      <w:r w:rsidR="0073416A">
        <w:rPr>
          <w:color w:val="000000"/>
        </w:rPr>
        <w:tab/>
      </w:r>
      <w:r w:rsidR="0073416A">
        <w:rPr>
          <w:color w:val="000000"/>
        </w:rPr>
        <w:tab/>
      </w:r>
      <w:r w:rsidR="0073416A">
        <w:rPr>
          <w:color w:val="000000"/>
        </w:rPr>
        <w:tab/>
      </w:r>
      <w:r w:rsidR="0073416A">
        <w:rPr>
          <w:color w:val="000000"/>
        </w:rPr>
        <w:tab/>
      </w:r>
      <w:r w:rsidR="0073416A">
        <w:rPr>
          <w:noProof/>
          <w:lang w:eastAsia="fr-FR"/>
        </w:rPr>
        <w:drawing>
          <wp:inline distT="0" distB="0" distL="0" distR="0" wp14:anchorId="4FCDD9BE" wp14:editId="4A3154B7">
            <wp:extent cx="342900" cy="501445"/>
            <wp:effectExtent l="0" t="0" r="0" b="0"/>
            <wp:docPr id="1" name="Image 1" descr="C:\Users\ffavre-nicolin\AppData\Local\Microsoft\Windows\INetCache\Content.Word\c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avre-nicolin\AppData\Local\Microsoft\Windows\INetCache\Content.Word\ca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999" cy="530837"/>
                    </a:xfrm>
                    <a:prstGeom prst="rect">
                      <a:avLst/>
                    </a:prstGeom>
                    <a:noFill/>
                    <a:ln>
                      <a:noFill/>
                    </a:ln>
                  </pic:spPr>
                </pic:pic>
              </a:graphicData>
            </a:graphic>
          </wp:inline>
        </w:drawing>
      </w:r>
    </w:p>
    <w:p w14:paraId="20BE36B5" w14:textId="77777777" w:rsidR="00F76950" w:rsidRDefault="00F76950" w:rsidP="00796828">
      <w:pPr>
        <w:pStyle w:val="Sansinterligne"/>
        <w:jc w:val="center"/>
        <w:rPr>
          <w:color w:val="000000"/>
        </w:rPr>
      </w:pPr>
    </w:p>
    <w:p w14:paraId="4D1DD3B4" w14:textId="44A57FA4" w:rsidR="00796828" w:rsidRPr="00662826" w:rsidRDefault="00796828" w:rsidP="00F76950">
      <w:pPr>
        <w:pStyle w:val="Sansinterligne"/>
        <w:ind w:left="2124"/>
        <w:rPr>
          <w:b/>
          <w:bCs/>
          <w:color w:val="000000"/>
          <w:sz w:val="32"/>
          <w:szCs w:val="32"/>
        </w:rPr>
      </w:pPr>
      <w:r w:rsidRPr="00662826">
        <w:rPr>
          <w:b/>
          <w:bCs/>
          <w:color w:val="000000"/>
          <w:sz w:val="32"/>
          <w:szCs w:val="32"/>
        </w:rPr>
        <w:t>QU’EST-CE QUE LE SERVICE PÉRISCOLAIRE ?</w:t>
      </w:r>
    </w:p>
    <w:p w14:paraId="277A1240" w14:textId="111AF938" w:rsidR="00524968" w:rsidRPr="00662826" w:rsidRDefault="00796828" w:rsidP="00796828">
      <w:pPr>
        <w:pStyle w:val="Sansinterligne"/>
        <w:jc w:val="both"/>
        <w:rPr>
          <w:b/>
          <w:bCs/>
          <w:i/>
          <w:iCs/>
          <w:color w:val="000000"/>
          <w:sz w:val="24"/>
          <w:szCs w:val="24"/>
        </w:rPr>
      </w:pPr>
      <w:r w:rsidRPr="00662826">
        <w:rPr>
          <w:b/>
          <w:bCs/>
          <w:color w:val="000000"/>
          <w:sz w:val="32"/>
          <w:szCs w:val="32"/>
        </w:rPr>
        <w:br/>
      </w:r>
      <w:r w:rsidRPr="00662826">
        <w:rPr>
          <w:b/>
          <w:bCs/>
          <w:i/>
          <w:iCs/>
          <w:color w:val="000000"/>
          <w:sz w:val="24"/>
          <w:szCs w:val="24"/>
        </w:rPr>
        <w:t>Les familles ne sont pas toujours informées du contenu et des objectifs des activités périscolaires proposées par la commune. Or la politique enfance portée depuis de nombreuses années par l’équipe municipale est une priorité. Petit tour d’horizon des différents temps d’accueil…</w:t>
      </w:r>
    </w:p>
    <w:p w14:paraId="382D1205" w14:textId="77777777" w:rsidR="00603DDC" w:rsidRDefault="00603DDC" w:rsidP="000B7723">
      <w:pPr>
        <w:pStyle w:val="Sansinterligne"/>
        <w:jc w:val="center"/>
        <w:rPr>
          <w:sz w:val="24"/>
          <w:szCs w:val="24"/>
        </w:rPr>
      </w:pPr>
    </w:p>
    <w:p w14:paraId="41ADCA65" w14:textId="77777777" w:rsidR="00603DDC" w:rsidRDefault="00603DDC" w:rsidP="000B7723">
      <w:pPr>
        <w:pStyle w:val="Sansinterligne"/>
        <w:jc w:val="center"/>
        <w:rPr>
          <w:sz w:val="24"/>
          <w:szCs w:val="24"/>
        </w:rPr>
      </w:pPr>
    </w:p>
    <w:p w14:paraId="4A3E85F7" w14:textId="341917AB" w:rsidR="00796828" w:rsidRDefault="0052361A" w:rsidP="00832F84">
      <w:pPr>
        <w:pStyle w:val="Sansinterligne"/>
        <w:rPr>
          <w:sz w:val="24"/>
          <w:szCs w:val="24"/>
        </w:rPr>
      </w:pPr>
      <w:r w:rsidRPr="00DB0059">
        <w:rPr>
          <w:noProof/>
          <w:sz w:val="24"/>
          <w:szCs w:val="24"/>
          <w:lang w:eastAsia="fr-FR"/>
        </w:rPr>
        <mc:AlternateContent>
          <mc:Choice Requires="wps">
            <w:drawing>
              <wp:anchor distT="0" distB="0" distL="114300" distR="114300" simplePos="0" relativeHeight="251636224" behindDoc="0" locked="0" layoutInCell="1" allowOverlap="1" wp14:anchorId="068B46C3" wp14:editId="4EED4EF6">
                <wp:simplePos x="0" y="0"/>
                <wp:positionH relativeFrom="margin">
                  <wp:posOffset>3457575</wp:posOffset>
                </wp:positionH>
                <wp:positionV relativeFrom="paragraph">
                  <wp:posOffset>89535</wp:posOffset>
                </wp:positionV>
                <wp:extent cx="3171825" cy="2171700"/>
                <wp:effectExtent l="0" t="0" r="28575"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171700"/>
                        </a:xfrm>
                        <a:prstGeom prst="rect">
                          <a:avLst/>
                        </a:prstGeom>
                        <a:solidFill>
                          <a:srgbClr val="FFFFFF"/>
                        </a:solidFill>
                        <a:ln w="9525">
                          <a:solidFill>
                            <a:srgbClr val="000000"/>
                          </a:solidFill>
                          <a:miter lim="800000"/>
                          <a:headEnd/>
                          <a:tailEnd/>
                        </a:ln>
                      </wps:spPr>
                      <wps:txbx>
                        <w:txbxContent>
                          <w:p w14:paraId="165CE738" w14:textId="390009E5" w:rsidR="00DB0059" w:rsidRPr="00101DC1" w:rsidRDefault="00DB0059" w:rsidP="00B22D9C">
                            <w:pPr>
                              <w:pStyle w:val="Sansinterligne"/>
                              <w:jc w:val="center"/>
                              <w:rPr>
                                <w:b/>
                                <w:bCs/>
                              </w:rPr>
                            </w:pPr>
                            <w:r w:rsidRPr="00101DC1">
                              <w:rPr>
                                <w:b/>
                                <w:bCs/>
                              </w:rPr>
                              <w:t>La garderie du matin</w:t>
                            </w:r>
                            <w:r w:rsidRPr="00101DC1">
                              <w:rPr>
                                <w:b/>
                                <w:bCs/>
                              </w:rPr>
                              <w:br/>
                            </w:r>
                            <w:r w:rsidRPr="00101DC1">
                              <w:t>La garderie du matin est ouverte de 7h30 à 8h25 pour les enfants de maternelle et de 7h30 à 8h30 pour les enfants de l’élémentai</w:t>
                            </w:r>
                            <w:r w:rsidR="00720B24">
                              <w:t>re. L’accueil se fait</w:t>
                            </w:r>
                            <w:r w:rsidRPr="00101DC1">
                              <w:t xml:space="preserve"> à l’école maternelle </w:t>
                            </w:r>
                            <w:r w:rsidR="00720B24">
                              <w:t>pour les enfants scolarisés dans une classe du bâtiment de la maternelle. Il se fait à la Licorne pour les enfants scolarisés dans une classe du bâtiment de l’élémentaire.</w:t>
                            </w:r>
                            <w:r w:rsidRPr="00101DC1">
                              <w:t xml:space="preserve"> L’objectif est de garantir un accueil de qualité avant le temps scolaire en occupant les enfants dans les meilleures condit</w:t>
                            </w:r>
                            <w:r w:rsidR="00720B24">
                              <w:t>ions</w:t>
                            </w:r>
                            <w:r w:rsidRPr="00101DC1">
                              <w:t>. Plusieurs jeux calmes sont proposés, de même que de la lecture.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B46C3" id="_x0000_t202" coordsize="21600,21600" o:spt="202" path="m,l,21600r21600,l21600,xe">
                <v:stroke joinstyle="miter"/>
                <v:path gradientshapeok="t" o:connecttype="rect"/>
              </v:shapetype>
              <v:shape id="Zone de texte 2" o:spid="_x0000_s1026" type="#_x0000_t202" style="position:absolute;margin-left:272.25pt;margin-top:7.05pt;width:249.75pt;height:171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">
                <v:textbox>
                  <w:txbxContent>
                    <w:p w14:paraId="165CE738" w14:textId="390009E5" w:rsidR="00DB0059" w:rsidRPr="00101DC1" w:rsidRDefault="00DB0059" w:rsidP="00B22D9C">
                      <w:pPr>
                        <w:pStyle w:val="Sansinterligne"/>
                        <w:jc w:val="center"/>
                        <w:rPr>
                          <w:b/>
                          <w:bCs/>
                        </w:rPr>
                      </w:pPr>
                      <w:r w:rsidRPr="00101DC1">
                        <w:rPr>
                          <w:b/>
                          <w:bCs/>
                        </w:rPr>
                        <w:t>La garderie du matin</w:t>
                      </w:r>
                      <w:r w:rsidRPr="00101DC1">
                        <w:rPr>
                          <w:b/>
                          <w:bCs/>
                        </w:rPr>
                        <w:br/>
                      </w:r>
                      <w:r w:rsidRPr="00101DC1">
                        <w:t>La garderie du matin est ouverte de 7h30 à 8h25 pour les enfants de maternelle et de 7h30 à 8h30 pour les enfants de l’élémentai</w:t>
                      </w:r>
                      <w:r w:rsidR="00720B24">
                        <w:t>re. L’accueil se fait</w:t>
                      </w:r>
                      <w:r w:rsidRPr="00101DC1">
                        <w:t xml:space="preserve"> à l’école maternelle </w:t>
                      </w:r>
                      <w:r w:rsidR="00720B24">
                        <w:t>pour les enfants scolarisés dans une classe du bâtiment de la maternelle. Il se fait à la Licorne pour les enfants scolarisés dans une classe du bâtiment de l’élémentaire.</w:t>
                      </w:r>
                      <w:r w:rsidRPr="00101DC1">
                        <w:t xml:space="preserve"> L’objectif est de garantir un accueil de qualité avant le temps scolaire en occupant les enfants dans les meilleures condit</w:t>
                      </w:r>
                      <w:r w:rsidR="00720B24">
                        <w:t>ions</w:t>
                      </w:r>
                      <w:r w:rsidRPr="00101DC1">
                        <w:t>. Plusieurs jeux calmes sont proposés, de même que de la lecture.</w:t>
                      </w:r>
                    </w:p>
                  </w:txbxContent>
                </v:textbox>
                <w10:wrap anchorx="margin"/>
              </v:shape>
            </w:pict>
          </mc:Fallback>
        </mc:AlternateContent>
      </w:r>
    </w:p>
    <w:p w14:paraId="33AC55AB" w14:textId="1E35994D" w:rsidR="00524968" w:rsidRDefault="00524968" w:rsidP="000E61A8">
      <w:pPr>
        <w:pStyle w:val="Sansinterligne"/>
        <w:rPr>
          <w:sz w:val="24"/>
          <w:szCs w:val="24"/>
        </w:rPr>
      </w:pPr>
    </w:p>
    <w:p w14:paraId="0946E15D" w14:textId="77777777" w:rsidR="00C93691" w:rsidRDefault="00C93691" w:rsidP="000E61A8">
      <w:pPr>
        <w:pStyle w:val="Sansinterligne"/>
        <w:rPr>
          <w:sz w:val="24"/>
          <w:szCs w:val="24"/>
        </w:rPr>
      </w:pPr>
    </w:p>
    <w:p w14:paraId="630C8540" w14:textId="22A7B5BC" w:rsidR="00524968" w:rsidRDefault="00524968" w:rsidP="000E61A8">
      <w:pPr>
        <w:pStyle w:val="Sansinterligne"/>
        <w:rPr>
          <w:sz w:val="24"/>
          <w:szCs w:val="24"/>
        </w:rPr>
      </w:pPr>
    </w:p>
    <w:p w14:paraId="5ACCFE28" w14:textId="4FBF30F8" w:rsidR="00603DDC" w:rsidRDefault="00DE568A" w:rsidP="000E61A8">
      <w:pPr>
        <w:pStyle w:val="Sansinterligne"/>
        <w:rPr>
          <w:sz w:val="24"/>
          <w:szCs w:val="24"/>
        </w:rPr>
      </w:pPr>
      <w:r>
        <w:rPr>
          <w:noProof/>
          <w:lang w:eastAsia="fr-FR"/>
        </w:rPr>
        <w:drawing>
          <wp:inline distT="0" distB="0" distL="0" distR="0" wp14:anchorId="5D39322D" wp14:editId="04999781">
            <wp:extent cx="3466465" cy="1857375"/>
            <wp:effectExtent l="0" t="0" r="635" b="9525"/>
            <wp:docPr id="3" name="Image 3" descr="Résultat de recherche d'images pour &quot;activité périscola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activité périscolair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5792" cy="1883805"/>
                    </a:xfrm>
                    <a:prstGeom prst="rect">
                      <a:avLst/>
                    </a:prstGeom>
                    <a:noFill/>
                    <a:ln>
                      <a:noFill/>
                    </a:ln>
                  </pic:spPr>
                </pic:pic>
              </a:graphicData>
            </a:graphic>
          </wp:inline>
        </w:drawing>
      </w:r>
    </w:p>
    <w:p w14:paraId="6565472D" w14:textId="77777777" w:rsidR="00603DDC" w:rsidRDefault="00603DDC" w:rsidP="000E61A8">
      <w:pPr>
        <w:pStyle w:val="Sansinterligne"/>
        <w:rPr>
          <w:sz w:val="24"/>
          <w:szCs w:val="24"/>
        </w:rPr>
      </w:pPr>
    </w:p>
    <w:p w14:paraId="10F9DF54" w14:textId="6DD37C76" w:rsidR="00524968" w:rsidRDefault="0052361A" w:rsidP="000E61A8">
      <w:pPr>
        <w:pStyle w:val="Sansinterligne"/>
        <w:rPr>
          <w:sz w:val="24"/>
          <w:szCs w:val="24"/>
        </w:rPr>
      </w:pPr>
      <w:r w:rsidRPr="00674221">
        <w:rPr>
          <w:noProof/>
          <w:sz w:val="24"/>
          <w:szCs w:val="24"/>
          <w:lang w:eastAsia="fr-FR"/>
        </w:rPr>
        <mc:AlternateContent>
          <mc:Choice Requires="wps">
            <w:drawing>
              <wp:anchor distT="0" distB="0" distL="114300" distR="114300" simplePos="0" relativeHeight="251671040" behindDoc="0" locked="0" layoutInCell="1" allowOverlap="1" wp14:anchorId="254F9B49" wp14:editId="5905FB42">
                <wp:simplePos x="0" y="0"/>
                <wp:positionH relativeFrom="margin">
                  <wp:posOffset>266700</wp:posOffset>
                </wp:positionH>
                <wp:positionV relativeFrom="paragraph">
                  <wp:posOffset>7620</wp:posOffset>
                </wp:positionV>
                <wp:extent cx="2771775" cy="3143250"/>
                <wp:effectExtent l="0" t="0" r="28575"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143250"/>
                        </a:xfrm>
                        <a:prstGeom prst="rect">
                          <a:avLst/>
                        </a:prstGeom>
                        <a:solidFill>
                          <a:srgbClr val="FFFFFF"/>
                        </a:solidFill>
                        <a:ln w="9525">
                          <a:solidFill>
                            <a:srgbClr val="000000"/>
                          </a:solidFill>
                          <a:miter lim="800000"/>
                          <a:headEnd/>
                          <a:tailEnd/>
                        </a:ln>
                      </wps:spPr>
                      <wps:txbx>
                        <w:txbxContent>
                          <w:p w14:paraId="7445B23B" w14:textId="77777777" w:rsidR="00AE30B6" w:rsidRPr="00101DC1" w:rsidRDefault="00674221" w:rsidP="00AE30B6">
                            <w:pPr>
                              <w:jc w:val="center"/>
                              <w:rPr>
                                <w:b/>
                                <w:bCs/>
                                <w:color w:val="000000"/>
                              </w:rPr>
                            </w:pPr>
                            <w:r w:rsidRPr="00101DC1">
                              <w:rPr>
                                <w:b/>
                                <w:bCs/>
                                <w:color w:val="000000"/>
                              </w:rPr>
                              <w:t>La garderie du soir</w:t>
                            </w:r>
                          </w:p>
                          <w:p w14:paraId="510E8A7F" w14:textId="1EA553E4" w:rsidR="00674221" w:rsidRPr="00101DC1" w:rsidRDefault="00674221" w:rsidP="00AE30B6">
                            <w:pPr>
                              <w:jc w:val="center"/>
                              <w:rPr>
                                <w:b/>
                                <w:bCs/>
                                <w:color w:val="000000"/>
                              </w:rPr>
                            </w:pPr>
                            <w:r w:rsidRPr="00101DC1">
                              <w:rPr>
                                <w:color w:val="000000"/>
                              </w:rPr>
                              <w:t xml:space="preserve">La garderie </w:t>
                            </w:r>
                            <w:r w:rsidR="00AE30B6" w:rsidRPr="00101DC1">
                              <w:rPr>
                                <w:color w:val="000000"/>
                              </w:rPr>
                              <w:t xml:space="preserve">du </w:t>
                            </w:r>
                            <w:r w:rsidRPr="00101DC1">
                              <w:rPr>
                                <w:color w:val="000000"/>
                              </w:rPr>
                              <w:t>soir se déroule de 16h25 à 19h pour les enfants de maternelle et de 16h30 à 19h pour les enfants d’élémentaire. Les enfants sont pris en charge dans leur école respective par les animateurs qui as</w:t>
                            </w:r>
                            <w:r w:rsidR="00101DC1">
                              <w:rPr>
                                <w:color w:val="000000"/>
                              </w:rPr>
                              <w:t xml:space="preserve">surent leur transfert jusqu’à la Licorne </w:t>
                            </w:r>
                            <w:r w:rsidRPr="00101DC1">
                              <w:rPr>
                                <w:color w:val="000000"/>
                              </w:rPr>
                              <w:t>et la prise du goûter</w:t>
                            </w:r>
                            <w:r w:rsidR="00E95427" w:rsidRPr="00101DC1">
                              <w:rPr>
                                <w:color w:val="000000"/>
                              </w:rPr>
                              <w:t xml:space="preserve"> fourni par la municipalité</w:t>
                            </w:r>
                            <w:r w:rsidRPr="00101DC1">
                              <w:rPr>
                                <w:color w:val="000000"/>
                              </w:rPr>
                              <w:t>. L’objectif est de dispenser un temps d’</w:t>
                            </w:r>
                            <w:r w:rsidR="00E90C9C" w:rsidRPr="00101DC1">
                              <w:t>animation</w:t>
                            </w:r>
                            <w:r w:rsidR="00E90C9C" w:rsidRPr="00101DC1">
                              <w:rPr>
                                <w:color w:val="00B050"/>
                              </w:rPr>
                              <w:t xml:space="preserve"> </w:t>
                            </w:r>
                            <w:r w:rsidRPr="00101DC1">
                              <w:rPr>
                                <w:color w:val="000000"/>
                              </w:rPr>
                              <w:t>encadré après le temps scolaire. Les enfants pr</w:t>
                            </w:r>
                            <w:r w:rsidR="00101DC1">
                              <w:rPr>
                                <w:color w:val="000000"/>
                              </w:rPr>
                              <w:t>ofitent pleinement de la cour</w:t>
                            </w:r>
                            <w:r w:rsidRPr="00101DC1">
                              <w:rPr>
                                <w:color w:val="000000"/>
                              </w:rPr>
                              <w:t xml:space="preserve">, de la ludothèque pour les petits, de la salle de jeux pour les grands qui peuvent également accéder aux jeux de la base ados tels que le billard, le babyfoot, le ping-pong, </w:t>
                            </w:r>
                            <w:proofErr w:type="spellStart"/>
                            <w:r w:rsidRPr="00101DC1">
                              <w:rPr>
                                <w:color w:val="000000"/>
                              </w:rPr>
                              <w:t>etc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F9B49" id="_x0000_s1027" type="#_x0000_t202" style="position:absolute;margin-left:21pt;margin-top:.6pt;width:218.25pt;height:24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">
                <v:textbox>
                  <w:txbxContent>
                    <w:p w14:paraId="7445B23B" w14:textId="77777777" w:rsidR="00AE30B6" w:rsidRPr="00101DC1" w:rsidRDefault="00674221" w:rsidP="00AE30B6">
                      <w:pPr>
                        <w:jc w:val="center"/>
                        <w:rPr>
                          <w:b/>
                          <w:bCs/>
                          <w:color w:val="000000"/>
                        </w:rPr>
                      </w:pPr>
                      <w:r w:rsidRPr="00101DC1">
                        <w:rPr>
                          <w:b/>
                          <w:bCs/>
                          <w:color w:val="000000"/>
                        </w:rPr>
                        <w:t>La garderie du soir</w:t>
                      </w:r>
                    </w:p>
                    <w:p w14:paraId="510E8A7F" w14:textId="1EA553E4" w:rsidR="00674221" w:rsidRPr="00101DC1" w:rsidRDefault="00674221" w:rsidP="00AE30B6">
                      <w:pPr>
                        <w:jc w:val="center"/>
                        <w:rPr>
                          <w:b/>
                          <w:bCs/>
                          <w:color w:val="000000"/>
                        </w:rPr>
                      </w:pPr>
                      <w:r w:rsidRPr="00101DC1">
                        <w:rPr>
                          <w:color w:val="000000"/>
                        </w:rPr>
                        <w:t xml:space="preserve">La garderie </w:t>
                      </w:r>
                      <w:r w:rsidR="00AE30B6" w:rsidRPr="00101DC1">
                        <w:rPr>
                          <w:color w:val="000000"/>
                        </w:rPr>
                        <w:t xml:space="preserve">du </w:t>
                      </w:r>
                      <w:r w:rsidRPr="00101DC1">
                        <w:rPr>
                          <w:color w:val="000000"/>
                        </w:rPr>
                        <w:t>soir se déroule de 16h25 à 19h pour les enfants de maternelle et de 16h30 à 19h pour les enfants d’élémentaire. Les enfants sont pris en charge dans leur école respective par les animateurs qui as</w:t>
                      </w:r>
                      <w:r w:rsidR="00101DC1">
                        <w:rPr>
                          <w:color w:val="000000"/>
                        </w:rPr>
                        <w:t xml:space="preserve">surent leur transfert jusqu’à la Licorne </w:t>
                      </w:r>
                      <w:r w:rsidRPr="00101DC1">
                        <w:rPr>
                          <w:color w:val="000000"/>
                        </w:rPr>
                        <w:t>et la prise du goûter</w:t>
                      </w:r>
                      <w:r w:rsidR="00E95427" w:rsidRPr="00101DC1">
                        <w:rPr>
                          <w:color w:val="000000"/>
                        </w:rPr>
                        <w:t xml:space="preserve"> fourni par la municipalité</w:t>
                      </w:r>
                      <w:r w:rsidRPr="00101DC1">
                        <w:rPr>
                          <w:color w:val="000000"/>
                        </w:rPr>
                        <w:t>. L’objectif est de dispenser un temps d’</w:t>
                      </w:r>
                      <w:r w:rsidR="00E90C9C" w:rsidRPr="00101DC1">
                        <w:t>animation</w:t>
                      </w:r>
                      <w:r w:rsidR="00E90C9C" w:rsidRPr="00101DC1">
                        <w:rPr>
                          <w:color w:val="00B050"/>
                        </w:rPr>
                        <w:t xml:space="preserve"> </w:t>
                      </w:r>
                      <w:r w:rsidRPr="00101DC1">
                        <w:rPr>
                          <w:color w:val="000000"/>
                        </w:rPr>
                        <w:t>encadré après le temps scolaire. Les enfants pr</w:t>
                      </w:r>
                      <w:r w:rsidR="00101DC1">
                        <w:rPr>
                          <w:color w:val="000000"/>
                        </w:rPr>
                        <w:t>ofitent pleinement de la cour</w:t>
                      </w:r>
                      <w:r w:rsidRPr="00101DC1">
                        <w:rPr>
                          <w:color w:val="000000"/>
                        </w:rPr>
                        <w:t xml:space="preserve">, de la ludothèque pour les petits, de la salle de jeux pour les grands qui peuvent également accéder aux jeux de la base ados tels que le billard, le babyfoot, le ping-pong, </w:t>
                      </w:r>
                      <w:proofErr w:type="spellStart"/>
                      <w:r w:rsidRPr="00101DC1">
                        <w:rPr>
                          <w:color w:val="000000"/>
                        </w:rPr>
                        <w:t>etc</w:t>
                      </w:r>
                      <w:proofErr w:type="spellEnd"/>
                    </w:p>
                  </w:txbxContent>
                </v:textbox>
                <w10:wrap anchorx="margin"/>
              </v:shape>
            </w:pict>
          </mc:Fallback>
        </mc:AlternateContent>
      </w:r>
    </w:p>
    <w:p w14:paraId="66B773A7" w14:textId="0F7DF2AC" w:rsidR="00524968" w:rsidRDefault="00101DC1" w:rsidP="000E61A8">
      <w:pPr>
        <w:pStyle w:val="Sansinterligne"/>
        <w:rPr>
          <w:sz w:val="24"/>
          <w:szCs w:val="24"/>
        </w:rPr>
      </w:pPr>
      <w:r w:rsidRPr="003631F4">
        <w:rPr>
          <w:noProof/>
          <w:sz w:val="24"/>
          <w:szCs w:val="24"/>
          <w:lang w:eastAsia="fr-FR"/>
        </w:rPr>
        <mc:AlternateContent>
          <mc:Choice Requires="wps">
            <w:drawing>
              <wp:anchor distT="0" distB="0" distL="114300" distR="114300" simplePos="0" relativeHeight="251652608" behindDoc="0" locked="0" layoutInCell="1" allowOverlap="1" wp14:anchorId="4A9B0925" wp14:editId="42E061A8">
                <wp:simplePos x="0" y="0"/>
                <wp:positionH relativeFrom="margin">
                  <wp:align>right</wp:align>
                </wp:positionH>
                <wp:positionV relativeFrom="paragraph">
                  <wp:posOffset>12065</wp:posOffset>
                </wp:positionV>
                <wp:extent cx="2779395" cy="2876550"/>
                <wp:effectExtent l="0" t="0" r="20955" b="1905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2876550"/>
                        </a:xfrm>
                        <a:prstGeom prst="rect">
                          <a:avLst/>
                        </a:prstGeom>
                        <a:solidFill>
                          <a:srgbClr val="FFFFFF"/>
                        </a:solidFill>
                        <a:ln w="9525">
                          <a:solidFill>
                            <a:srgbClr val="000000"/>
                          </a:solidFill>
                          <a:miter lim="800000"/>
                          <a:headEnd/>
                          <a:tailEnd/>
                        </a:ln>
                      </wps:spPr>
                      <wps:txbx>
                        <w:txbxContent>
                          <w:p w14:paraId="377EACCD" w14:textId="598B9EF4" w:rsidR="00AE30B6" w:rsidRPr="00101DC1" w:rsidRDefault="003631F4" w:rsidP="00DE568A">
                            <w:pPr>
                              <w:pStyle w:val="Sansinterligne"/>
                              <w:jc w:val="center"/>
                              <w:rPr>
                                <w:b/>
                                <w:bCs/>
                              </w:rPr>
                            </w:pPr>
                            <w:r w:rsidRPr="00101DC1">
                              <w:rPr>
                                <w:b/>
                                <w:bCs/>
                              </w:rPr>
                              <w:t>La pause méridienne</w:t>
                            </w:r>
                          </w:p>
                          <w:p w14:paraId="7BA236BF" w14:textId="6A7A5B57" w:rsidR="003631F4" w:rsidRPr="00101DC1" w:rsidRDefault="003631F4" w:rsidP="00AF648B">
                            <w:pPr>
                              <w:pStyle w:val="Sansinterligne"/>
                              <w:jc w:val="center"/>
                            </w:pPr>
                            <w:r w:rsidRPr="00101DC1">
                              <w:t>Les élèves inscrits à la cantine sont pris en charge par les agents c</w:t>
                            </w:r>
                            <w:r w:rsidR="00101DC1">
                              <w:t>ommunaux à la fin de la classe</w:t>
                            </w:r>
                            <w:r w:rsidRPr="00101DC1">
                              <w:t xml:space="preserve">. L’objectif est de permettre à chaque enfant de se restaurer dans les meilleures conditions et de se reposer le temps nécessaire avant la reprise du temps scolaire. </w:t>
                            </w:r>
                            <w:r w:rsidR="00D44A58" w:rsidRPr="00101DC1">
                              <w:t>Les maternelles bénéficient de repas respectant la loi alimentation applicable au 1</w:t>
                            </w:r>
                            <w:r w:rsidR="00D44A58" w:rsidRPr="00101DC1">
                              <w:rPr>
                                <w:vertAlign w:val="superscript"/>
                              </w:rPr>
                              <w:t>er</w:t>
                            </w:r>
                            <w:r w:rsidR="00D44A58" w:rsidRPr="00101DC1">
                              <w:t xml:space="preserve"> janvier 2020</w:t>
                            </w:r>
                            <w:r w:rsidRPr="00101DC1">
                              <w:t xml:space="preserve">. Des repas à thème sont organisés </w:t>
                            </w:r>
                            <w:r w:rsidR="00A21B55" w:rsidRPr="00101DC1">
                              <w:t>pour les classes d’élémentaire ainsi que de maternelle.</w:t>
                            </w:r>
                            <w:r w:rsidRPr="00101DC1">
                              <w:t xml:space="preserve"> Des temps de détente et de jeux sont proposés dans l</w:t>
                            </w:r>
                            <w:r w:rsidR="00A21B55" w:rsidRPr="00101DC1">
                              <w:t>es salles prévues à cet effet</w:t>
                            </w:r>
                            <w:r w:rsidRPr="00101DC1">
                              <w:t>, les cours d’école, mais aussi au city-stade</w:t>
                            </w:r>
                            <w:r w:rsidR="00101DC1">
                              <w:t>, à la halle des sports et à la Licorne</w:t>
                            </w:r>
                            <w:r w:rsidRPr="00101DC1">
                              <w:t xml:space="preserve"> pour les plus grands.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B0925" id="_x0000_s1028" type="#_x0000_t202" style="position:absolute;margin-left:167.65pt;margin-top:.95pt;width:218.85pt;height:226.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">
                <v:textbox>
                  <w:txbxContent>
                    <w:p w14:paraId="377EACCD" w14:textId="598B9EF4" w:rsidR="00AE30B6" w:rsidRPr="00101DC1" w:rsidRDefault="003631F4" w:rsidP="00DE568A">
                      <w:pPr>
                        <w:pStyle w:val="Sansinterligne"/>
                        <w:jc w:val="center"/>
                        <w:rPr>
                          <w:b/>
                          <w:bCs/>
                        </w:rPr>
                      </w:pPr>
                      <w:r w:rsidRPr="00101DC1">
                        <w:rPr>
                          <w:b/>
                          <w:bCs/>
                        </w:rPr>
                        <w:t>La pause méridienne</w:t>
                      </w:r>
                    </w:p>
                    <w:p w14:paraId="7BA236BF" w14:textId="6A7A5B57" w:rsidR="003631F4" w:rsidRPr="00101DC1" w:rsidRDefault="003631F4" w:rsidP="00AF648B">
                      <w:pPr>
                        <w:pStyle w:val="Sansinterligne"/>
                        <w:jc w:val="center"/>
                      </w:pPr>
                      <w:r w:rsidRPr="00101DC1">
                        <w:t>Les élèves inscrits à la cantine sont pris en charge par les agents c</w:t>
                      </w:r>
                      <w:r w:rsidR="00101DC1">
                        <w:t>ommunaux à la fin de la classe</w:t>
                      </w:r>
                      <w:r w:rsidRPr="00101DC1">
                        <w:t xml:space="preserve">. L’objectif est de permettre à chaque enfant de se restaurer dans les meilleures conditions et de se reposer le temps nécessaire avant la reprise du temps scolaire. </w:t>
                      </w:r>
                      <w:r w:rsidR="00D44A58" w:rsidRPr="00101DC1">
                        <w:t>Les maternelles bénéficient de repas respectant la loi alimentation applicable au 1</w:t>
                      </w:r>
                      <w:r w:rsidR="00D44A58" w:rsidRPr="00101DC1">
                        <w:rPr>
                          <w:vertAlign w:val="superscript"/>
                        </w:rPr>
                        <w:t>er</w:t>
                      </w:r>
                      <w:r w:rsidR="00D44A58" w:rsidRPr="00101DC1">
                        <w:t xml:space="preserve"> janvier 2020</w:t>
                      </w:r>
                      <w:r w:rsidRPr="00101DC1">
                        <w:t xml:space="preserve">. Des repas à thème sont organisés </w:t>
                      </w:r>
                      <w:r w:rsidR="00A21B55" w:rsidRPr="00101DC1">
                        <w:t>pour les classes d’élémentaire ainsi que de maternelle.</w:t>
                      </w:r>
                      <w:r w:rsidRPr="00101DC1">
                        <w:t xml:space="preserve"> Des temps de détente et de jeux sont proposés dans l</w:t>
                      </w:r>
                      <w:r w:rsidR="00A21B55" w:rsidRPr="00101DC1">
                        <w:t>es salles prévues à cet effet</w:t>
                      </w:r>
                      <w:r w:rsidRPr="00101DC1">
                        <w:t>, les cours d’école, mais aussi au city-stade</w:t>
                      </w:r>
                      <w:r w:rsidR="00101DC1">
                        <w:t>, à la halle des sports et à la Licorne</w:t>
                      </w:r>
                      <w:r w:rsidRPr="00101DC1">
                        <w:t xml:space="preserve"> pour les plus grands.</w:t>
                      </w:r>
                    </w:p>
                  </w:txbxContent>
                </v:textbox>
                <w10:wrap anchorx="margin"/>
              </v:shape>
            </w:pict>
          </mc:Fallback>
        </mc:AlternateContent>
      </w:r>
    </w:p>
    <w:p w14:paraId="7F069EDD" w14:textId="05D3707C" w:rsidR="00524968" w:rsidRDefault="00524968" w:rsidP="000E61A8">
      <w:pPr>
        <w:pStyle w:val="Sansinterligne"/>
        <w:rPr>
          <w:sz w:val="24"/>
          <w:szCs w:val="24"/>
        </w:rPr>
      </w:pPr>
    </w:p>
    <w:p w14:paraId="51F63AB5" w14:textId="17C958F3" w:rsidR="00524968" w:rsidRDefault="00524968" w:rsidP="000E61A8">
      <w:pPr>
        <w:pStyle w:val="Sansinterligne"/>
        <w:rPr>
          <w:sz w:val="24"/>
          <w:szCs w:val="24"/>
        </w:rPr>
      </w:pPr>
    </w:p>
    <w:p w14:paraId="53B895E1" w14:textId="3171D8A3" w:rsidR="00524968" w:rsidRDefault="00524968" w:rsidP="000E61A8">
      <w:pPr>
        <w:pStyle w:val="Sansinterligne"/>
        <w:rPr>
          <w:sz w:val="24"/>
          <w:szCs w:val="24"/>
        </w:rPr>
      </w:pPr>
    </w:p>
    <w:p w14:paraId="10007AC5" w14:textId="7A74ACF9" w:rsidR="00524968" w:rsidRDefault="00524968" w:rsidP="000E61A8">
      <w:pPr>
        <w:pStyle w:val="Sansinterligne"/>
        <w:rPr>
          <w:sz w:val="24"/>
          <w:szCs w:val="24"/>
        </w:rPr>
      </w:pPr>
    </w:p>
    <w:p w14:paraId="30805D52" w14:textId="501ED400" w:rsidR="00524968" w:rsidRDefault="00524968" w:rsidP="000E61A8">
      <w:pPr>
        <w:pStyle w:val="Sansinterligne"/>
        <w:rPr>
          <w:sz w:val="24"/>
          <w:szCs w:val="24"/>
        </w:rPr>
      </w:pPr>
    </w:p>
    <w:p w14:paraId="6A8EB24C" w14:textId="289CBE4C" w:rsidR="00524968" w:rsidRDefault="00524968" w:rsidP="000E61A8">
      <w:pPr>
        <w:pStyle w:val="Sansinterligne"/>
        <w:rPr>
          <w:sz w:val="24"/>
          <w:szCs w:val="24"/>
        </w:rPr>
      </w:pPr>
    </w:p>
    <w:p w14:paraId="5FE09C41" w14:textId="0DBDDCE1" w:rsidR="00524968" w:rsidRDefault="00524968" w:rsidP="000E61A8">
      <w:pPr>
        <w:pStyle w:val="Sansinterligne"/>
        <w:rPr>
          <w:sz w:val="24"/>
          <w:szCs w:val="24"/>
        </w:rPr>
      </w:pPr>
    </w:p>
    <w:p w14:paraId="4E8AE50C" w14:textId="5AEC7FF2" w:rsidR="00524968" w:rsidRDefault="00524968" w:rsidP="000E61A8">
      <w:pPr>
        <w:pStyle w:val="Sansinterligne"/>
        <w:rPr>
          <w:sz w:val="24"/>
          <w:szCs w:val="24"/>
        </w:rPr>
      </w:pPr>
    </w:p>
    <w:p w14:paraId="30BBA813" w14:textId="6774FB35" w:rsidR="00524968" w:rsidRDefault="00524968" w:rsidP="000E61A8">
      <w:pPr>
        <w:pStyle w:val="Sansinterligne"/>
        <w:rPr>
          <w:sz w:val="24"/>
          <w:szCs w:val="24"/>
        </w:rPr>
      </w:pPr>
    </w:p>
    <w:p w14:paraId="69AAE813" w14:textId="4D5215B9" w:rsidR="00524968" w:rsidRDefault="00524968" w:rsidP="000E61A8">
      <w:pPr>
        <w:pStyle w:val="Sansinterligne"/>
        <w:rPr>
          <w:sz w:val="24"/>
          <w:szCs w:val="24"/>
        </w:rPr>
      </w:pPr>
    </w:p>
    <w:p w14:paraId="034ABF79" w14:textId="7083E31C" w:rsidR="00524968" w:rsidRDefault="00524968" w:rsidP="000E61A8">
      <w:pPr>
        <w:pStyle w:val="Sansinterligne"/>
        <w:rPr>
          <w:sz w:val="24"/>
          <w:szCs w:val="24"/>
        </w:rPr>
      </w:pPr>
    </w:p>
    <w:p w14:paraId="4CF85F23" w14:textId="2C7A30DA" w:rsidR="00524968" w:rsidRDefault="00524968" w:rsidP="000E61A8">
      <w:pPr>
        <w:pStyle w:val="Sansinterligne"/>
        <w:rPr>
          <w:sz w:val="24"/>
          <w:szCs w:val="24"/>
        </w:rPr>
      </w:pPr>
    </w:p>
    <w:p w14:paraId="5136280E" w14:textId="18D06F90" w:rsidR="00524968" w:rsidRDefault="00524968" w:rsidP="000E61A8">
      <w:pPr>
        <w:pStyle w:val="Sansinterligne"/>
        <w:rPr>
          <w:sz w:val="24"/>
          <w:szCs w:val="24"/>
        </w:rPr>
      </w:pPr>
    </w:p>
    <w:p w14:paraId="3FFC17BC" w14:textId="15756C68" w:rsidR="00524968" w:rsidRDefault="00524968" w:rsidP="000E61A8">
      <w:pPr>
        <w:pStyle w:val="Sansinterligne"/>
        <w:rPr>
          <w:sz w:val="24"/>
          <w:szCs w:val="24"/>
        </w:rPr>
      </w:pPr>
    </w:p>
    <w:p w14:paraId="10DDA360" w14:textId="1B622EBE" w:rsidR="00524968" w:rsidRDefault="00524968" w:rsidP="000E61A8">
      <w:pPr>
        <w:pStyle w:val="Sansinterligne"/>
        <w:rPr>
          <w:sz w:val="24"/>
          <w:szCs w:val="24"/>
        </w:rPr>
      </w:pPr>
    </w:p>
    <w:p w14:paraId="23082864" w14:textId="4EA84A46" w:rsidR="00524968" w:rsidRDefault="00524968" w:rsidP="000E61A8">
      <w:pPr>
        <w:pStyle w:val="Sansinterligne"/>
        <w:rPr>
          <w:sz w:val="24"/>
          <w:szCs w:val="24"/>
        </w:rPr>
      </w:pPr>
    </w:p>
    <w:p w14:paraId="2DF721A1" w14:textId="602C74BA" w:rsidR="00603DDC" w:rsidRDefault="00603DDC" w:rsidP="000E61A8">
      <w:pPr>
        <w:pStyle w:val="Sansinterligne"/>
        <w:rPr>
          <w:sz w:val="24"/>
          <w:szCs w:val="24"/>
        </w:rPr>
      </w:pPr>
    </w:p>
    <w:p w14:paraId="2486FDC8" w14:textId="3F335FAF" w:rsidR="00832F84" w:rsidRDefault="00832F84" w:rsidP="000E61A8">
      <w:pPr>
        <w:pStyle w:val="Sansinterligne"/>
        <w:rPr>
          <w:sz w:val="24"/>
          <w:szCs w:val="24"/>
        </w:rPr>
      </w:pPr>
    </w:p>
    <w:p w14:paraId="30EA9D75" w14:textId="37A86EBB" w:rsidR="00026782" w:rsidRDefault="00026782" w:rsidP="000E61A8">
      <w:pPr>
        <w:pStyle w:val="Sansinterligne"/>
        <w:rPr>
          <w:sz w:val="24"/>
          <w:szCs w:val="24"/>
        </w:rPr>
      </w:pPr>
    </w:p>
    <w:p w14:paraId="53ACD5EC" w14:textId="64BBCB1F" w:rsidR="00026782" w:rsidRDefault="00026782" w:rsidP="000E61A8">
      <w:pPr>
        <w:pStyle w:val="Sansinterligne"/>
        <w:rPr>
          <w:sz w:val="24"/>
          <w:szCs w:val="24"/>
        </w:rPr>
      </w:pPr>
    </w:p>
    <w:p w14:paraId="136C5748" w14:textId="77777777" w:rsidR="00026782" w:rsidRDefault="00026782" w:rsidP="000E61A8">
      <w:pPr>
        <w:pStyle w:val="Sansinterligne"/>
        <w:rPr>
          <w:sz w:val="24"/>
          <w:szCs w:val="24"/>
        </w:rPr>
      </w:pPr>
    </w:p>
    <w:tbl>
      <w:tblPr>
        <w:tblStyle w:val="Grilledutableau"/>
        <w:tblW w:w="0" w:type="auto"/>
        <w:tblInd w:w="421" w:type="dxa"/>
        <w:tblLook w:val="04A0" w:firstRow="1" w:lastRow="0" w:firstColumn="1" w:lastColumn="0" w:noHBand="0" w:noVBand="1"/>
      </w:tblPr>
      <w:tblGrid>
        <w:gridCol w:w="7796"/>
      </w:tblGrid>
      <w:tr w:rsidR="0052361A" w14:paraId="6048524C" w14:textId="77777777" w:rsidTr="00E53B69">
        <w:trPr>
          <w:trHeight w:val="841"/>
        </w:trPr>
        <w:tc>
          <w:tcPr>
            <w:tcW w:w="7796" w:type="dxa"/>
          </w:tcPr>
          <w:p w14:paraId="518A293E" w14:textId="77777777" w:rsidR="0052361A" w:rsidRPr="00E53B69" w:rsidRDefault="0052361A" w:rsidP="00E53B69">
            <w:pPr>
              <w:pStyle w:val="Sansinterligne"/>
              <w:jc w:val="center"/>
              <w:rPr>
                <w:b/>
                <w:color w:val="FF0000"/>
              </w:rPr>
            </w:pPr>
            <w:r w:rsidRPr="00E53B69">
              <w:rPr>
                <w:b/>
                <w:color w:val="FF0000"/>
              </w:rPr>
              <w:t>La garderie midi</w:t>
            </w:r>
          </w:p>
          <w:p w14:paraId="3C5CFE20" w14:textId="1A59FB4E" w:rsidR="0052361A" w:rsidRPr="00E53B69" w:rsidRDefault="00E53B69" w:rsidP="00E53B69">
            <w:pPr>
              <w:pStyle w:val="Sansinterligne"/>
              <w:jc w:val="center"/>
              <w:rPr>
                <w:color w:val="FF0000"/>
                <w:sz w:val="24"/>
                <w:szCs w:val="24"/>
              </w:rPr>
            </w:pPr>
            <w:r w:rsidRPr="00E53B69">
              <w:rPr>
                <w:color w:val="FF0000"/>
              </w:rPr>
              <w:t>Temps d’accueil mis en place l’an dernier mais malheureusement trop peu utilisé. Cette activité est donc annulée à compter de cette rentrée 2022-2023.</w:t>
            </w:r>
          </w:p>
          <w:p w14:paraId="527B53BD" w14:textId="77777777" w:rsidR="0052361A" w:rsidRDefault="0052361A" w:rsidP="000E61A8">
            <w:pPr>
              <w:pStyle w:val="Sansinterligne"/>
              <w:rPr>
                <w:sz w:val="24"/>
                <w:szCs w:val="24"/>
              </w:rPr>
            </w:pPr>
          </w:p>
        </w:tc>
      </w:tr>
    </w:tbl>
    <w:p w14:paraId="5C719977" w14:textId="0E04021A" w:rsidR="00524968" w:rsidRDefault="00524968" w:rsidP="000E61A8">
      <w:pPr>
        <w:pStyle w:val="Sansinterligne"/>
        <w:rPr>
          <w:sz w:val="24"/>
          <w:szCs w:val="24"/>
        </w:rPr>
      </w:pPr>
    </w:p>
    <w:p w14:paraId="1D273A48" w14:textId="005AB8E1" w:rsidR="00524968" w:rsidRDefault="00524968" w:rsidP="000E61A8">
      <w:pPr>
        <w:pStyle w:val="Sansinterligne"/>
        <w:rPr>
          <w:sz w:val="24"/>
          <w:szCs w:val="24"/>
        </w:rPr>
      </w:pPr>
    </w:p>
    <w:p w14:paraId="33732E16" w14:textId="77777777" w:rsidR="00026782" w:rsidRDefault="00026782" w:rsidP="000E61A8">
      <w:pPr>
        <w:pStyle w:val="Sansinterligne"/>
        <w:rPr>
          <w:sz w:val="24"/>
          <w:szCs w:val="24"/>
        </w:rPr>
      </w:pPr>
    </w:p>
    <w:p w14:paraId="09D04128" w14:textId="77777777" w:rsidR="00C176E9" w:rsidRDefault="00C176E9" w:rsidP="000E61A8">
      <w:pPr>
        <w:pStyle w:val="Sansinterligne"/>
        <w:rPr>
          <w:sz w:val="24"/>
          <w:szCs w:val="24"/>
        </w:rPr>
      </w:pPr>
    </w:p>
    <w:bookmarkStart w:id="0" w:name="_Hlk515635257"/>
    <w:p w14:paraId="43E4856A" w14:textId="1653EAEC" w:rsidR="00131514" w:rsidRDefault="008D6F53" w:rsidP="000E61A8">
      <w:pPr>
        <w:pStyle w:val="Sansinterligne"/>
        <w:rPr>
          <w:sz w:val="24"/>
          <w:szCs w:val="24"/>
        </w:rPr>
      </w:pPr>
      <w:r w:rsidRPr="00C023ED">
        <w:rPr>
          <w:noProof/>
          <w:sz w:val="24"/>
          <w:szCs w:val="24"/>
          <w:lang w:eastAsia="fr-FR"/>
        </w:rPr>
        <mc:AlternateContent>
          <mc:Choice Requires="wps">
            <w:drawing>
              <wp:anchor distT="0" distB="0" distL="114300" distR="114300" simplePos="0" relativeHeight="251683328" behindDoc="0" locked="0" layoutInCell="1" allowOverlap="1" wp14:anchorId="7CE2AAB3" wp14:editId="32C8B896">
                <wp:simplePos x="0" y="0"/>
                <wp:positionH relativeFrom="margin">
                  <wp:posOffset>2009775</wp:posOffset>
                </wp:positionH>
                <wp:positionV relativeFrom="paragraph">
                  <wp:posOffset>10160</wp:posOffset>
                </wp:positionV>
                <wp:extent cx="4619625" cy="4410075"/>
                <wp:effectExtent l="0" t="0" r="28575"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410075"/>
                        </a:xfrm>
                        <a:prstGeom prst="rect">
                          <a:avLst/>
                        </a:prstGeom>
                        <a:solidFill>
                          <a:srgbClr val="FFFFFF"/>
                        </a:solidFill>
                        <a:ln w="9525">
                          <a:solidFill>
                            <a:srgbClr val="000000"/>
                          </a:solidFill>
                          <a:miter lim="800000"/>
                          <a:headEnd/>
                          <a:tailEnd/>
                        </a:ln>
                      </wps:spPr>
                      <wps:txbx>
                        <w:txbxContent>
                          <w:p w14:paraId="3EB96A09" w14:textId="7C1F44C5" w:rsidR="00C023ED" w:rsidRPr="00101DC1" w:rsidRDefault="00C023ED" w:rsidP="00B22D9C">
                            <w:pPr>
                              <w:jc w:val="center"/>
                              <w:rPr>
                                <w:b/>
                                <w:bCs/>
                                <w:color w:val="000000"/>
                              </w:rPr>
                            </w:pPr>
                            <w:r w:rsidRPr="00101DC1">
                              <w:rPr>
                                <w:b/>
                                <w:bCs/>
                                <w:color w:val="000000"/>
                              </w:rPr>
                              <w:t>Le</w:t>
                            </w:r>
                            <w:r w:rsidR="00325E29" w:rsidRPr="00101DC1">
                              <w:rPr>
                                <w:b/>
                                <w:bCs/>
                                <w:color w:val="000000"/>
                              </w:rPr>
                              <w:t>s</w:t>
                            </w:r>
                            <w:r w:rsidRPr="00101DC1">
                              <w:rPr>
                                <w:b/>
                                <w:bCs/>
                                <w:color w:val="000000"/>
                              </w:rPr>
                              <w:t xml:space="preserve"> mercredi</w:t>
                            </w:r>
                            <w:r w:rsidR="00325E29" w:rsidRPr="00101DC1">
                              <w:rPr>
                                <w:b/>
                                <w:bCs/>
                                <w:color w:val="000000"/>
                              </w:rPr>
                              <w:t>s</w:t>
                            </w:r>
                            <w:r w:rsidRPr="00101DC1">
                              <w:rPr>
                                <w:b/>
                                <w:bCs/>
                                <w:color w:val="000000"/>
                              </w:rPr>
                              <w:br/>
                            </w:r>
                            <w:r w:rsidR="00360C4A" w:rsidRPr="00101DC1">
                              <w:rPr>
                                <w:color w:val="000000"/>
                              </w:rPr>
                              <w:t xml:space="preserve">Les mercredis </w:t>
                            </w:r>
                            <w:r w:rsidRPr="00101DC1">
                              <w:t>sont gé</w:t>
                            </w:r>
                            <w:r w:rsidR="005B43EA" w:rsidRPr="00101DC1">
                              <w:t>rés par le service enfance de 7h30 à 19h. Des a</w:t>
                            </w:r>
                            <w:r w:rsidR="00F07CA2" w:rsidRPr="00101DC1">
                              <w:t>nimations sont proposées de 9h à 11h15 et de 14h</w:t>
                            </w:r>
                            <w:r w:rsidR="005B43EA" w:rsidRPr="00101DC1">
                              <w:t xml:space="preserve"> à 16h</w:t>
                            </w:r>
                            <w:r w:rsidR="00F07CA2" w:rsidRPr="00101DC1">
                              <w:t>30</w:t>
                            </w:r>
                            <w:r w:rsidR="005B43EA" w:rsidRPr="00101DC1">
                              <w:t xml:space="preserve">. </w:t>
                            </w:r>
                            <w:r w:rsidR="00AF648B" w:rsidRPr="00101DC1">
                              <w:t>U</w:t>
                            </w:r>
                            <w:r w:rsidR="005B43EA" w:rsidRPr="00101DC1">
                              <w:t xml:space="preserve">n temps calme est organisé après le repas, </w:t>
                            </w:r>
                            <w:r w:rsidRPr="00101DC1">
                              <w:t xml:space="preserve">jusqu’à </w:t>
                            </w:r>
                            <w:r w:rsidR="00F07CA2" w:rsidRPr="00101DC1">
                              <w:t>14h</w:t>
                            </w:r>
                            <w:r w:rsidRPr="00101DC1">
                              <w:t xml:space="preserve">, </w:t>
                            </w:r>
                            <w:r w:rsidR="005B43EA" w:rsidRPr="00101DC1">
                              <w:t xml:space="preserve">et un goûter est servi à 16h. </w:t>
                            </w:r>
                            <w:r w:rsidR="00A21B55" w:rsidRPr="00101DC1">
                              <w:t>Suit</w:t>
                            </w:r>
                            <w:r w:rsidRPr="00101DC1">
                              <w:t xml:space="preserve"> un temps dit de « péri-loisir</w:t>
                            </w:r>
                            <w:r w:rsidR="009B02A9" w:rsidRPr="00101DC1">
                              <w:t>s</w:t>
                            </w:r>
                            <w:r w:rsidR="00F07CA2" w:rsidRPr="00101DC1">
                              <w:t xml:space="preserve"> » entre 16h30 et 18</w:t>
                            </w:r>
                            <w:r w:rsidRPr="00101DC1">
                              <w:t xml:space="preserve">h avec possibilité de départ échelonné. </w:t>
                            </w:r>
                            <w:r w:rsidR="00F07CA2" w:rsidRPr="00101DC1">
                              <w:t xml:space="preserve">Une garderie est également possible de 18h à 19h avec une facturation à la demi-heure. </w:t>
                            </w:r>
                            <w:r w:rsidR="00774D76" w:rsidRPr="00101DC1">
                              <w:t xml:space="preserve">Les inscriptions se font à la </w:t>
                            </w:r>
                            <w:r w:rsidR="00F07CA2" w:rsidRPr="00101DC1">
                              <w:t>demi-journée ou à la journée</w:t>
                            </w:r>
                            <w:r w:rsidR="00360C4A" w:rsidRPr="00101DC1">
                              <w:t>, avec ou sans repas</w:t>
                            </w:r>
                            <w:r w:rsidR="00774D76" w:rsidRPr="00101DC1">
                              <w:t>. Des journées complètes peuvent être programmées</w:t>
                            </w:r>
                            <w:r w:rsidR="00A21B55" w:rsidRPr="00101DC1">
                              <w:t xml:space="preserve"> (sorties exceptionnelles en extérieur)</w:t>
                            </w:r>
                            <w:r w:rsidR="00774D76" w:rsidRPr="00101DC1">
                              <w:t>, vous en serez informés en temps voulu</w:t>
                            </w:r>
                            <w:r w:rsidR="00360C4A" w:rsidRPr="00101DC1">
                              <w:t>, les inscriptions doivent se faire dans ce cas au plus tard le dernier jour ouvré de la semaine précédente</w:t>
                            </w:r>
                            <w:r w:rsidR="00774D76" w:rsidRPr="00101DC1">
                              <w:t xml:space="preserve">. </w:t>
                            </w:r>
                            <w:r w:rsidRPr="00101DC1">
                              <w:t xml:space="preserve">Les activités sont programmées selon 5 cycles </w:t>
                            </w:r>
                            <w:r w:rsidR="00830662" w:rsidRPr="00101DC1">
                              <w:t>compris entre les vacances scolaires.</w:t>
                            </w:r>
                            <w:r w:rsidRPr="00101DC1">
                              <w:t xml:space="preserve"> Les</w:t>
                            </w:r>
                            <w:r w:rsidR="00360C4A" w:rsidRPr="00101DC1">
                              <w:t xml:space="preserve"> enfants sont répartis dans plusieurs</w:t>
                            </w:r>
                            <w:r w:rsidRPr="00101DC1">
                              <w:t xml:space="preserve"> groupes selon qu’ils aient moins de 6 ans ou plus de 6 </w:t>
                            </w:r>
                            <w:r w:rsidR="00360C4A" w:rsidRPr="00101DC1">
                              <w:rPr>
                                <w:color w:val="000000"/>
                              </w:rPr>
                              <w:t>ans. Tout au long de l’année,</w:t>
                            </w:r>
                            <w:r w:rsidRPr="00101DC1">
                              <w:rPr>
                                <w:color w:val="000000"/>
                              </w:rPr>
                              <w:t xml:space="preserve"> les enfants ont le choix entre plusieurs activités selon leur tranche d’âge. Elles peuvent être culturelles, scientifiques ou sportives, sous forme de créati</w:t>
                            </w:r>
                            <w:r w:rsidR="00F07CA2" w:rsidRPr="00101DC1">
                              <w:rPr>
                                <w:color w:val="000000"/>
                              </w:rPr>
                              <w:t xml:space="preserve">ons artistiques, d’expériences ou </w:t>
                            </w:r>
                            <w:r w:rsidRPr="00101DC1">
                              <w:rPr>
                                <w:color w:val="000000"/>
                              </w:rPr>
                              <w:t>de grands jeux. Ces animations sont susceptibles d’évoluer ou d’être modifiées au cours de l’année. L’objectif est de préparer l’enfant à devenir libre, autonome, solidaire et responsable en plaçant au centre des animations le jeu, la détente, le partage et la vie de groupe dans le respect de tous. L’enfant développe sa créativité et laisse part à son imagination, il donne son avis et se forge un esprit critique, il découvre de nouvelles choses et apprend sur l’environnement qui l’entoure tout en s’amusant.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2AAB3" id="_x0000_s1029" type="#_x0000_t202" style="position:absolute;margin-left:158.25pt;margin-top:.8pt;width:363.75pt;height:347.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">
                <v:textbox>
                  <w:txbxContent>
                    <w:p w14:paraId="3EB96A09" w14:textId="7C1F44C5" w:rsidR="00C023ED" w:rsidRPr="00101DC1" w:rsidRDefault="00C023ED" w:rsidP="00B22D9C">
                      <w:pPr>
                        <w:jc w:val="center"/>
                        <w:rPr>
                          <w:b/>
                          <w:bCs/>
                          <w:color w:val="000000"/>
                        </w:rPr>
                      </w:pPr>
                      <w:r w:rsidRPr="00101DC1">
                        <w:rPr>
                          <w:b/>
                          <w:bCs/>
                          <w:color w:val="000000"/>
                        </w:rPr>
                        <w:t>Le</w:t>
                      </w:r>
                      <w:r w:rsidR="00325E29" w:rsidRPr="00101DC1">
                        <w:rPr>
                          <w:b/>
                          <w:bCs/>
                          <w:color w:val="000000"/>
                        </w:rPr>
                        <w:t>s</w:t>
                      </w:r>
                      <w:r w:rsidRPr="00101DC1">
                        <w:rPr>
                          <w:b/>
                          <w:bCs/>
                          <w:color w:val="000000"/>
                        </w:rPr>
                        <w:t xml:space="preserve"> mercredi</w:t>
                      </w:r>
                      <w:r w:rsidR="00325E29" w:rsidRPr="00101DC1">
                        <w:rPr>
                          <w:b/>
                          <w:bCs/>
                          <w:color w:val="000000"/>
                        </w:rPr>
                        <w:t>s</w:t>
                      </w:r>
                      <w:r w:rsidRPr="00101DC1">
                        <w:rPr>
                          <w:b/>
                          <w:bCs/>
                          <w:color w:val="000000"/>
                        </w:rPr>
                        <w:br/>
                      </w:r>
                      <w:r w:rsidR="00360C4A" w:rsidRPr="00101DC1">
                        <w:rPr>
                          <w:color w:val="000000"/>
                        </w:rPr>
                        <w:t xml:space="preserve">Les mercredis </w:t>
                      </w:r>
                      <w:r w:rsidRPr="00101DC1">
                        <w:t>sont gé</w:t>
                      </w:r>
                      <w:r w:rsidR="005B43EA" w:rsidRPr="00101DC1">
                        <w:t>rés par le service enfance de 7h30 à 19h. Des a</w:t>
                      </w:r>
                      <w:r w:rsidR="00F07CA2" w:rsidRPr="00101DC1">
                        <w:t>nimations sont proposées de 9h à 11h15 et de 14h</w:t>
                      </w:r>
                      <w:r w:rsidR="005B43EA" w:rsidRPr="00101DC1">
                        <w:t xml:space="preserve"> à 16h</w:t>
                      </w:r>
                      <w:r w:rsidR="00F07CA2" w:rsidRPr="00101DC1">
                        <w:t>30</w:t>
                      </w:r>
                      <w:r w:rsidR="005B43EA" w:rsidRPr="00101DC1">
                        <w:t xml:space="preserve">. </w:t>
                      </w:r>
                      <w:r w:rsidR="00AF648B" w:rsidRPr="00101DC1">
                        <w:t>U</w:t>
                      </w:r>
                      <w:r w:rsidR="005B43EA" w:rsidRPr="00101DC1">
                        <w:t xml:space="preserve">n temps calme est organisé après le repas, </w:t>
                      </w:r>
                      <w:r w:rsidRPr="00101DC1">
                        <w:t xml:space="preserve">jusqu’à </w:t>
                      </w:r>
                      <w:r w:rsidR="00F07CA2" w:rsidRPr="00101DC1">
                        <w:t>14h</w:t>
                      </w:r>
                      <w:r w:rsidRPr="00101DC1">
                        <w:t xml:space="preserve">, </w:t>
                      </w:r>
                      <w:r w:rsidR="005B43EA" w:rsidRPr="00101DC1">
                        <w:t xml:space="preserve">et un goûter est servi à 16h. </w:t>
                      </w:r>
                      <w:r w:rsidR="00A21B55" w:rsidRPr="00101DC1">
                        <w:t>Suit</w:t>
                      </w:r>
                      <w:r w:rsidRPr="00101DC1">
                        <w:t xml:space="preserve"> un temps dit de « péri-loisir</w:t>
                      </w:r>
                      <w:r w:rsidR="009B02A9" w:rsidRPr="00101DC1">
                        <w:t>s</w:t>
                      </w:r>
                      <w:r w:rsidR="00F07CA2" w:rsidRPr="00101DC1">
                        <w:t xml:space="preserve"> » entre 16h30 et 18</w:t>
                      </w:r>
                      <w:r w:rsidRPr="00101DC1">
                        <w:t xml:space="preserve">h avec possibilité de départ échelonné. </w:t>
                      </w:r>
                      <w:r w:rsidR="00F07CA2" w:rsidRPr="00101DC1">
                        <w:t xml:space="preserve">Une garderie est également possible de 18h à 19h avec une facturation à la demi-heure. </w:t>
                      </w:r>
                      <w:r w:rsidR="00774D76" w:rsidRPr="00101DC1">
                        <w:t xml:space="preserve">Les inscriptions se font à la </w:t>
                      </w:r>
                      <w:r w:rsidR="00F07CA2" w:rsidRPr="00101DC1">
                        <w:t>demi-journée ou à la journée</w:t>
                      </w:r>
                      <w:r w:rsidR="00360C4A" w:rsidRPr="00101DC1">
                        <w:t>, avec ou sans repas</w:t>
                      </w:r>
                      <w:r w:rsidR="00774D76" w:rsidRPr="00101DC1">
                        <w:t>. Des journées complètes peuvent être programmées</w:t>
                      </w:r>
                      <w:r w:rsidR="00A21B55" w:rsidRPr="00101DC1">
                        <w:t xml:space="preserve"> (sorties exceptionnelles en extérieur)</w:t>
                      </w:r>
                      <w:r w:rsidR="00774D76" w:rsidRPr="00101DC1">
                        <w:t>, vous en serez informés en temps voulu</w:t>
                      </w:r>
                      <w:r w:rsidR="00360C4A" w:rsidRPr="00101DC1">
                        <w:t>, les inscriptions doivent se faire dans ce cas au plus tard le dernier jour ouvré de la semaine précédente</w:t>
                      </w:r>
                      <w:r w:rsidR="00774D76" w:rsidRPr="00101DC1">
                        <w:t xml:space="preserve">. </w:t>
                      </w:r>
                      <w:r w:rsidRPr="00101DC1">
                        <w:t xml:space="preserve">Les activités sont programmées selon 5 cycles </w:t>
                      </w:r>
                      <w:r w:rsidR="00830662" w:rsidRPr="00101DC1">
                        <w:t>compris entre les vacances scolaires.</w:t>
                      </w:r>
                      <w:r w:rsidRPr="00101DC1">
                        <w:t xml:space="preserve"> Les</w:t>
                      </w:r>
                      <w:r w:rsidR="00360C4A" w:rsidRPr="00101DC1">
                        <w:t xml:space="preserve"> enfants sont répartis dans plusieurs</w:t>
                      </w:r>
                      <w:r w:rsidRPr="00101DC1">
                        <w:t xml:space="preserve"> groupes selon qu’ils aient moins de 6 ans ou plus de 6 </w:t>
                      </w:r>
                      <w:r w:rsidR="00360C4A" w:rsidRPr="00101DC1">
                        <w:rPr>
                          <w:color w:val="000000"/>
                        </w:rPr>
                        <w:t>ans. Tout au long de l’année,</w:t>
                      </w:r>
                      <w:r w:rsidRPr="00101DC1">
                        <w:rPr>
                          <w:color w:val="000000"/>
                        </w:rPr>
                        <w:t xml:space="preserve"> les enfants ont le choix entre plusieurs activités selon leur tranche d’âge. Elles peuvent être culturelles, scientifiques ou sportives, sous forme de créati</w:t>
                      </w:r>
                      <w:r w:rsidR="00F07CA2" w:rsidRPr="00101DC1">
                        <w:rPr>
                          <w:color w:val="000000"/>
                        </w:rPr>
                        <w:t xml:space="preserve">ons artistiques, d’expériences ou </w:t>
                      </w:r>
                      <w:r w:rsidRPr="00101DC1">
                        <w:rPr>
                          <w:color w:val="000000"/>
                        </w:rPr>
                        <w:t>de grands jeux. Ces animations sont susceptibles d’évoluer ou d’être modifiées au cours de l’année. L’objectif est de préparer l’enfant à devenir libre, autonome, solidaire et responsable en plaçant au centre des animations le jeu, la détente, le partage et la vie de groupe dans le respect de tous. L’enfant développe sa créativité et laisse part à son imagination, il donne son avis et se forge un esprit critique, il découvre de nouvelles choses et apprend sur l’environnement qui l’entoure tout en s’amusant.</w:t>
                      </w:r>
                    </w:p>
                  </w:txbxContent>
                </v:textbox>
                <w10:wrap anchorx="margin"/>
              </v:shape>
            </w:pict>
          </mc:Fallback>
        </mc:AlternateContent>
      </w:r>
      <w:bookmarkEnd w:id="0"/>
    </w:p>
    <w:p w14:paraId="6CA09EAC" w14:textId="466BD7A9" w:rsidR="00131514" w:rsidRDefault="00131514" w:rsidP="000E61A8">
      <w:pPr>
        <w:pStyle w:val="Sansinterligne"/>
        <w:rPr>
          <w:sz w:val="24"/>
          <w:szCs w:val="24"/>
        </w:rPr>
      </w:pPr>
    </w:p>
    <w:p w14:paraId="35A4223B" w14:textId="67652D0C" w:rsidR="00131514" w:rsidRDefault="00131514" w:rsidP="000E61A8">
      <w:pPr>
        <w:pStyle w:val="Sansinterligne"/>
        <w:rPr>
          <w:sz w:val="24"/>
          <w:szCs w:val="24"/>
        </w:rPr>
      </w:pPr>
    </w:p>
    <w:p w14:paraId="5B95032A" w14:textId="38364DD0" w:rsidR="00524968" w:rsidRDefault="00524968" w:rsidP="000E61A8">
      <w:pPr>
        <w:pStyle w:val="Sansinterligne"/>
        <w:rPr>
          <w:sz w:val="24"/>
          <w:szCs w:val="24"/>
        </w:rPr>
      </w:pPr>
    </w:p>
    <w:p w14:paraId="2BB4687E" w14:textId="64AD5885" w:rsidR="00325E29" w:rsidRDefault="00B22D9C" w:rsidP="008D6F53">
      <w:pPr>
        <w:pStyle w:val="Sansinterligne"/>
        <w:rPr>
          <w:sz w:val="24"/>
          <w:szCs w:val="24"/>
        </w:rPr>
      </w:pPr>
      <w:r>
        <w:rPr>
          <w:noProof/>
          <w:lang w:eastAsia="fr-FR"/>
        </w:rPr>
        <w:drawing>
          <wp:inline distT="0" distB="0" distL="0" distR="0" wp14:anchorId="60A407A3" wp14:editId="0FC5D282">
            <wp:extent cx="5257800" cy="3362325"/>
            <wp:effectExtent l="0" t="0" r="0" b="9525"/>
            <wp:docPr id="9" name="Image 9" descr="Résultat de recherche d'images pour &quot;extrascola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extrascolair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362325"/>
                    </a:xfrm>
                    <a:prstGeom prst="rect">
                      <a:avLst/>
                    </a:prstGeom>
                    <a:noFill/>
                    <a:ln>
                      <a:noFill/>
                    </a:ln>
                  </pic:spPr>
                </pic:pic>
              </a:graphicData>
            </a:graphic>
          </wp:inline>
        </w:drawing>
      </w:r>
    </w:p>
    <w:p w14:paraId="045B4F19" w14:textId="77777777" w:rsidR="00123785" w:rsidRDefault="00123785" w:rsidP="00B22D9C">
      <w:pPr>
        <w:pStyle w:val="Sansinterligne"/>
        <w:ind w:left="2832" w:firstLine="708"/>
        <w:rPr>
          <w:sz w:val="24"/>
          <w:szCs w:val="24"/>
        </w:rPr>
      </w:pPr>
    </w:p>
    <w:p w14:paraId="0AA2DA90" w14:textId="59CD80DB" w:rsidR="002D6D3C" w:rsidRDefault="002D6D3C" w:rsidP="00D743AC">
      <w:pPr>
        <w:pStyle w:val="Sansinterligne"/>
        <w:rPr>
          <w:sz w:val="24"/>
          <w:szCs w:val="24"/>
        </w:rPr>
      </w:pPr>
    </w:p>
    <w:p w14:paraId="07C374DA" w14:textId="22B3F5E7" w:rsidR="0006642C" w:rsidRDefault="0006642C" w:rsidP="00D743AC">
      <w:pPr>
        <w:pStyle w:val="Sansinterligne"/>
        <w:rPr>
          <w:sz w:val="24"/>
          <w:szCs w:val="24"/>
        </w:rPr>
      </w:pPr>
    </w:p>
    <w:p w14:paraId="6CED6439" w14:textId="28979E58" w:rsidR="00C176E9" w:rsidRDefault="00C176E9" w:rsidP="00D743AC">
      <w:pPr>
        <w:pStyle w:val="Sansinterligne"/>
        <w:rPr>
          <w:sz w:val="24"/>
          <w:szCs w:val="24"/>
        </w:rPr>
      </w:pPr>
    </w:p>
    <w:p w14:paraId="091D357E" w14:textId="3E5D11AA" w:rsidR="006C4CF9" w:rsidRDefault="006C4CF9" w:rsidP="00D743AC">
      <w:pPr>
        <w:pStyle w:val="Sansinterligne"/>
        <w:rPr>
          <w:sz w:val="24"/>
          <w:szCs w:val="24"/>
        </w:rPr>
      </w:pPr>
    </w:p>
    <w:tbl>
      <w:tblPr>
        <w:tblStyle w:val="Grilledutableau"/>
        <w:tblW w:w="0" w:type="auto"/>
        <w:tblLook w:val="04A0" w:firstRow="1" w:lastRow="0" w:firstColumn="1" w:lastColumn="0" w:noHBand="0" w:noVBand="1"/>
      </w:tblPr>
      <w:tblGrid>
        <w:gridCol w:w="10456"/>
      </w:tblGrid>
      <w:tr w:rsidR="00F76950" w14:paraId="2D79E7B1" w14:textId="77777777" w:rsidTr="00720B24">
        <w:trPr>
          <w:trHeight w:val="969"/>
        </w:trPr>
        <w:tc>
          <w:tcPr>
            <w:tcW w:w="10456" w:type="dxa"/>
          </w:tcPr>
          <w:p w14:paraId="5D6E7AEC" w14:textId="31874A0A" w:rsidR="00F76950" w:rsidRPr="00720B24" w:rsidRDefault="00F76950" w:rsidP="00AF648B">
            <w:pPr>
              <w:pStyle w:val="Sansinterligne"/>
              <w:jc w:val="center"/>
              <w:rPr>
                <w:b/>
                <w:color w:val="FF0000"/>
              </w:rPr>
            </w:pPr>
            <w:r w:rsidRPr="00720B24">
              <w:rPr>
                <w:b/>
                <w:color w:val="FF0000"/>
              </w:rPr>
              <w:t>Les études surveillées</w:t>
            </w:r>
          </w:p>
          <w:p w14:paraId="7911731C" w14:textId="220FAB3E" w:rsidR="00F76950" w:rsidRDefault="00720B24" w:rsidP="00983E19">
            <w:pPr>
              <w:pStyle w:val="Sansinterligne"/>
              <w:jc w:val="center"/>
              <w:rPr>
                <w:sz w:val="24"/>
                <w:szCs w:val="24"/>
              </w:rPr>
            </w:pPr>
            <w:r w:rsidRPr="00720B24">
              <w:rPr>
                <w:color w:val="FF0000"/>
              </w:rPr>
              <w:t>Temps d’accueil suspendu durant cette période de crise sanitaire. E</w:t>
            </w:r>
            <w:r>
              <w:rPr>
                <w:color w:val="FF0000"/>
              </w:rPr>
              <w:t>lles reprendront</w:t>
            </w:r>
            <w:r w:rsidRPr="00720B24">
              <w:rPr>
                <w:color w:val="FF0000"/>
              </w:rPr>
              <w:t xml:space="preserve"> quand les p</w:t>
            </w:r>
            <w:r w:rsidR="00A33DB5">
              <w:rPr>
                <w:color w:val="FF0000"/>
              </w:rPr>
              <w:t>rotocoles</w:t>
            </w:r>
            <w:bookmarkStart w:id="1" w:name="_GoBack"/>
            <w:bookmarkEnd w:id="1"/>
            <w:r>
              <w:rPr>
                <w:color w:val="FF0000"/>
              </w:rPr>
              <w:t xml:space="preserve"> permettront</w:t>
            </w:r>
            <w:r w:rsidRPr="00720B24">
              <w:rPr>
                <w:color w:val="FF0000"/>
              </w:rPr>
              <w:t xml:space="preserve"> de brasser </w:t>
            </w:r>
            <w:r>
              <w:rPr>
                <w:color w:val="FF0000"/>
              </w:rPr>
              <w:t xml:space="preserve">de nouveau </w:t>
            </w:r>
            <w:r w:rsidRPr="00720B24">
              <w:rPr>
                <w:color w:val="FF0000"/>
              </w:rPr>
              <w:t>tous les enfants.</w:t>
            </w:r>
          </w:p>
        </w:tc>
      </w:tr>
    </w:tbl>
    <w:p w14:paraId="0D9AD653" w14:textId="0FDA565A" w:rsidR="00832F84" w:rsidRDefault="00832F84" w:rsidP="00B22D9C">
      <w:pPr>
        <w:pStyle w:val="Sansinterligne"/>
        <w:rPr>
          <w:sz w:val="24"/>
          <w:szCs w:val="24"/>
        </w:rPr>
      </w:pPr>
    </w:p>
    <w:p w14:paraId="462F6149" w14:textId="77777777" w:rsidR="00C176E9" w:rsidRDefault="00C176E9" w:rsidP="00B22D9C">
      <w:pPr>
        <w:pStyle w:val="Sansinterligne"/>
        <w:rPr>
          <w:sz w:val="24"/>
          <w:szCs w:val="24"/>
        </w:rPr>
      </w:pPr>
    </w:p>
    <w:p w14:paraId="6B0EA1AC" w14:textId="7EF1641E" w:rsidR="00DC43AA" w:rsidRDefault="00D743AC" w:rsidP="00B22D9C">
      <w:pPr>
        <w:pStyle w:val="Sansinterligne"/>
        <w:rPr>
          <w:sz w:val="24"/>
          <w:szCs w:val="24"/>
        </w:rPr>
      </w:pPr>
      <w:r>
        <w:rPr>
          <w:sz w:val="24"/>
          <w:szCs w:val="24"/>
        </w:rPr>
        <w:tab/>
      </w:r>
      <w:r>
        <w:rPr>
          <w:sz w:val="24"/>
          <w:szCs w:val="24"/>
        </w:rPr>
        <w:tab/>
      </w:r>
      <w:r>
        <w:rPr>
          <w:sz w:val="24"/>
          <w:szCs w:val="24"/>
        </w:rPr>
        <w:tab/>
      </w:r>
      <w:r w:rsidR="00B22D9C">
        <w:rPr>
          <w:sz w:val="24"/>
          <w:szCs w:val="24"/>
        </w:rPr>
        <w:tab/>
      </w:r>
      <w:r w:rsidR="00603DDC">
        <w:rPr>
          <w:sz w:val="24"/>
          <w:szCs w:val="24"/>
        </w:rPr>
        <w:tab/>
      </w:r>
      <w:r>
        <w:rPr>
          <w:noProof/>
          <w:lang w:eastAsia="fr-FR"/>
        </w:rPr>
        <w:drawing>
          <wp:inline distT="0" distB="0" distL="0" distR="0" wp14:anchorId="4EF35B29" wp14:editId="1CFC8310">
            <wp:extent cx="1540679" cy="1732280"/>
            <wp:effectExtent l="0" t="0" r="0" b="1270"/>
            <wp:docPr id="4" name="Image 4" descr="mate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er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637" cy="1772710"/>
                    </a:xfrm>
                    <a:prstGeom prst="rect">
                      <a:avLst/>
                    </a:prstGeom>
                    <a:noFill/>
                    <a:ln>
                      <a:noFill/>
                    </a:ln>
                  </pic:spPr>
                </pic:pic>
              </a:graphicData>
            </a:graphic>
          </wp:inline>
        </w:drawing>
      </w:r>
    </w:p>
    <w:p w14:paraId="099A97D7" w14:textId="3D6F4E40" w:rsidR="00325E29" w:rsidRPr="00FF4A70" w:rsidRDefault="00325E29" w:rsidP="000C4200">
      <w:pPr>
        <w:pStyle w:val="Sansinterligne"/>
        <w:rPr>
          <w:sz w:val="24"/>
          <w:szCs w:val="24"/>
        </w:rPr>
      </w:pPr>
    </w:p>
    <w:sectPr w:rsidR="00325E29" w:rsidRPr="00FF4A70" w:rsidSect="00B22D9C">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Bold">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E4"/>
    <w:rsid w:val="000056DC"/>
    <w:rsid w:val="00026782"/>
    <w:rsid w:val="00032045"/>
    <w:rsid w:val="0006642C"/>
    <w:rsid w:val="000B7723"/>
    <w:rsid w:val="000C4200"/>
    <w:rsid w:val="000E61A8"/>
    <w:rsid w:val="00101DC1"/>
    <w:rsid w:val="00123785"/>
    <w:rsid w:val="00131514"/>
    <w:rsid w:val="0018330E"/>
    <w:rsid w:val="001B2695"/>
    <w:rsid w:val="001B528C"/>
    <w:rsid w:val="001E2B67"/>
    <w:rsid w:val="001F52A2"/>
    <w:rsid w:val="002002E3"/>
    <w:rsid w:val="002D6D3C"/>
    <w:rsid w:val="00325E29"/>
    <w:rsid w:val="00360C4A"/>
    <w:rsid w:val="003631F4"/>
    <w:rsid w:val="00380EAF"/>
    <w:rsid w:val="003908F7"/>
    <w:rsid w:val="0040276B"/>
    <w:rsid w:val="004C30DF"/>
    <w:rsid w:val="004E7F30"/>
    <w:rsid w:val="004F4BB0"/>
    <w:rsid w:val="0052361A"/>
    <w:rsid w:val="00524968"/>
    <w:rsid w:val="00556321"/>
    <w:rsid w:val="00575AD3"/>
    <w:rsid w:val="005A1AE2"/>
    <w:rsid w:val="005B43EA"/>
    <w:rsid w:val="005E183D"/>
    <w:rsid w:val="00603DDC"/>
    <w:rsid w:val="006047E0"/>
    <w:rsid w:val="00610E32"/>
    <w:rsid w:val="00631379"/>
    <w:rsid w:val="00662826"/>
    <w:rsid w:val="00674221"/>
    <w:rsid w:val="00683B64"/>
    <w:rsid w:val="006C4CF9"/>
    <w:rsid w:val="00720B24"/>
    <w:rsid w:val="0073416A"/>
    <w:rsid w:val="00774D76"/>
    <w:rsid w:val="0078211B"/>
    <w:rsid w:val="00784B5E"/>
    <w:rsid w:val="00796828"/>
    <w:rsid w:val="007B261C"/>
    <w:rsid w:val="007C0E77"/>
    <w:rsid w:val="0082315E"/>
    <w:rsid w:val="00824DA9"/>
    <w:rsid w:val="00827C2C"/>
    <w:rsid w:val="00830662"/>
    <w:rsid w:val="00832F84"/>
    <w:rsid w:val="00843789"/>
    <w:rsid w:val="008504F7"/>
    <w:rsid w:val="00863348"/>
    <w:rsid w:val="008A5D73"/>
    <w:rsid w:val="008D11C4"/>
    <w:rsid w:val="008D6F53"/>
    <w:rsid w:val="00907F0C"/>
    <w:rsid w:val="00983E19"/>
    <w:rsid w:val="009B02A9"/>
    <w:rsid w:val="009D0378"/>
    <w:rsid w:val="00A0401E"/>
    <w:rsid w:val="00A21B55"/>
    <w:rsid w:val="00A33DB5"/>
    <w:rsid w:val="00A7170B"/>
    <w:rsid w:val="00AB130B"/>
    <w:rsid w:val="00AE30B6"/>
    <w:rsid w:val="00AE3FA7"/>
    <w:rsid w:val="00AF648B"/>
    <w:rsid w:val="00B22D9C"/>
    <w:rsid w:val="00B42759"/>
    <w:rsid w:val="00B62FE1"/>
    <w:rsid w:val="00C023ED"/>
    <w:rsid w:val="00C176E9"/>
    <w:rsid w:val="00C705F2"/>
    <w:rsid w:val="00C93691"/>
    <w:rsid w:val="00CF49E2"/>
    <w:rsid w:val="00D159A1"/>
    <w:rsid w:val="00D17D5E"/>
    <w:rsid w:val="00D40B7A"/>
    <w:rsid w:val="00D44A58"/>
    <w:rsid w:val="00D743AC"/>
    <w:rsid w:val="00D94C26"/>
    <w:rsid w:val="00DB0059"/>
    <w:rsid w:val="00DC43AA"/>
    <w:rsid w:val="00DE1A6F"/>
    <w:rsid w:val="00DE568A"/>
    <w:rsid w:val="00E2510E"/>
    <w:rsid w:val="00E25559"/>
    <w:rsid w:val="00E517EB"/>
    <w:rsid w:val="00E53B69"/>
    <w:rsid w:val="00E90C9C"/>
    <w:rsid w:val="00E95427"/>
    <w:rsid w:val="00EB6845"/>
    <w:rsid w:val="00F07CA2"/>
    <w:rsid w:val="00F2696A"/>
    <w:rsid w:val="00F46613"/>
    <w:rsid w:val="00F50838"/>
    <w:rsid w:val="00F76950"/>
    <w:rsid w:val="00F8333F"/>
    <w:rsid w:val="00F976E4"/>
    <w:rsid w:val="00FF4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B3CD"/>
  <w15:docId w15:val="{0EA3E9C3-8F37-415E-B64F-BFFC4D70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8330E"/>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B6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27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276B"/>
    <w:rPr>
      <w:rFonts w:ascii="Tahoma" w:hAnsi="Tahoma" w:cs="Tahoma"/>
      <w:sz w:val="16"/>
      <w:szCs w:val="16"/>
    </w:rPr>
  </w:style>
  <w:style w:type="character" w:customStyle="1" w:styleId="fontstyle01">
    <w:name w:val="fontstyle01"/>
    <w:basedOn w:val="Policepardfaut"/>
    <w:rsid w:val="0040276B"/>
    <w:rPr>
      <w:rFonts w:ascii="Helvetica" w:hAnsi="Helvetica" w:cs="Helvetica" w:hint="default"/>
      <w:b w:val="0"/>
      <w:bCs w:val="0"/>
      <w:i w:val="0"/>
      <w:iCs w:val="0"/>
      <w:color w:val="000000"/>
      <w:sz w:val="20"/>
      <w:szCs w:val="20"/>
    </w:rPr>
  </w:style>
  <w:style w:type="paragraph" w:styleId="Sansinterligne">
    <w:name w:val="No Spacing"/>
    <w:uiPriority w:val="1"/>
    <w:qFormat/>
    <w:rsid w:val="00FF4A70"/>
    <w:pPr>
      <w:spacing w:after="0" w:line="240" w:lineRule="auto"/>
    </w:pPr>
  </w:style>
  <w:style w:type="paragraph" w:styleId="Citation">
    <w:name w:val="Quote"/>
    <w:basedOn w:val="Normal"/>
    <w:next w:val="Normal"/>
    <w:link w:val="CitationCar"/>
    <w:uiPriority w:val="29"/>
    <w:qFormat/>
    <w:rsid w:val="008504F7"/>
    <w:pPr>
      <w:spacing w:after="200" w:line="276" w:lineRule="auto"/>
    </w:pPr>
    <w:rPr>
      <w:rFonts w:eastAsiaTheme="minorEastAsia"/>
      <w:i/>
      <w:iCs/>
      <w:color w:val="000000" w:themeColor="text1"/>
      <w:lang w:eastAsia="fr-FR"/>
    </w:rPr>
  </w:style>
  <w:style w:type="character" w:customStyle="1" w:styleId="CitationCar">
    <w:name w:val="Citation Car"/>
    <w:basedOn w:val="Policepardfaut"/>
    <w:link w:val="Citation"/>
    <w:uiPriority w:val="29"/>
    <w:rsid w:val="008504F7"/>
    <w:rPr>
      <w:rFonts w:eastAsiaTheme="minorEastAsia"/>
      <w:i/>
      <w:iCs/>
      <w:color w:val="000000" w:themeColor="text1"/>
      <w:lang w:eastAsia="fr-FR"/>
    </w:rPr>
  </w:style>
  <w:style w:type="character" w:customStyle="1" w:styleId="fontstyle21">
    <w:name w:val="fontstyle21"/>
    <w:basedOn w:val="Policepardfaut"/>
    <w:rsid w:val="00796828"/>
    <w:rPr>
      <w:rFonts w:ascii="Calibri-Bold" w:hAnsi="Calibri-Bold" w:hint="default"/>
      <w:b/>
      <w:bCs/>
      <w:i w:val="0"/>
      <w:iCs w:val="0"/>
      <w:color w:val="000000"/>
      <w:sz w:val="32"/>
      <w:szCs w:val="32"/>
    </w:rPr>
  </w:style>
  <w:style w:type="character" w:customStyle="1" w:styleId="fontstyle31">
    <w:name w:val="fontstyle31"/>
    <w:basedOn w:val="Policepardfaut"/>
    <w:rsid w:val="00796828"/>
    <w:rPr>
      <w:rFonts w:ascii="Calibri-BoldItalic" w:hAnsi="Calibri-BoldItalic"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A0BE-01FD-4C7C-B825-CC808A6C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121</Words>
  <Characters>671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CC PAYS DE BIEVRE LIERS</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 Favre-Nicolin</dc:creator>
  <cp:lastModifiedBy>Francis Favre-Nicolin</cp:lastModifiedBy>
  <cp:revision>51</cp:revision>
  <cp:lastPrinted>2022-06-22T07:54:00Z</cp:lastPrinted>
  <dcterms:created xsi:type="dcterms:W3CDTF">2018-06-01T15:27:00Z</dcterms:created>
  <dcterms:modified xsi:type="dcterms:W3CDTF">2022-06-22T07:55:00Z</dcterms:modified>
</cp:coreProperties>
</file>